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FF" w:rsidRPr="00E41CFF" w:rsidRDefault="00E41CFF" w:rsidP="00E41CFF">
      <w:pPr>
        <w:ind w:firstLineChars="200" w:firstLine="643"/>
        <w:rPr>
          <w:rFonts w:ascii="宋体" w:eastAsia="宋体" w:hAnsi="Calibri" w:cs="宋体"/>
          <w:b/>
          <w:sz w:val="32"/>
          <w:szCs w:val="32"/>
        </w:rPr>
      </w:pPr>
      <w:r w:rsidRPr="00E41CFF">
        <w:rPr>
          <w:rFonts w:ascii="宋体" w:eastAsia="宋体" w:hAnsi="宋体" w:cs="宋体" w:hint="eastAsia"/>
          <w:b/>
          <w:sz w:val="32"/>
          <w:szCs w:val="32"/>
        </w:rPr>
        <w:t>成都大学高等学历继续教育优秀校友基本情况登记表</w:t>
      </w:r>
    </w:p>
    <w:p w:rsidR="00E41CFF" w:rsidRPr="00E41CFF" w:rsidRDefault="00E41CFF" w:rsidP="00E41CFF">
      <w:pPr>
        <w:ind w:firstLineChars="200" w:firstLine="643"/>
        <w:rPr>
          <w:rFonts w:ascii="宋体" w:eastAsia="宋体" w:hAnsi="Calibri" w:cs="宋体"/>
          <w:b/>
          <w:sz w:val="32"/>
          <w:szCs w:val="32"/>
        </w:rPr>
      </w:pPr>
    </w:p>
    <w:p w:rsidR="00E41CFF" w:rsidRPr="00E41CFF" w:rsidRDefault="00E41CFF" w:rsidP="00E41CFF">
      <w:pPr>
        <w:rPr>
          <w:rFonts w:ascii="宋体" w:eastAsia="宋体" w:hAnsi="Calibri" w:cs="宋体"/>
          <w:bCs/>
          <w:sz w:val="28"/>
          <w:szCs w:val="28"/>
        </w:rPr>
      </w:pPr>
      <w:r w:rsidRPr="00E41CFF">
        <w:rPr>
          <w:rFonts w:ascii="宋体" w:eastAsia="宋体" w:hAnsi="宋体" w:cs="宋体" w:hint="eastAsia"/>
          <w:bCs/>
          <w:sz w:val="28"/>
          <w:szCs w:val="28"/>
        </w:rPr>
        <w:t>教（助）学点名称：</w:t>
      </w:r>
      <w:r w:rsidRPr="00E41CFF">
        <w:rPr>
          <w:rFonts w:ascii="宋体" w:eastAsia="宋体" w:hAnsi="宋体" w:cs="宋体"/>
          <w:bCs/>
          <w:sz w:val="28"/>
          <w:szCs w:val="28"/>
        </w:rPr>
        <w:t xml:space="preserve">                     </w:t>
      </w:r>
      <w:r w:rsidRPr="00E41CFF">
        <w:rPr>
          <w:rFonts w:ascii="宋体" w:eastAsia="宋体" w:hAnsi="宋体" w:cs="宋体" w:hint="eastAsia"/>
          <w:bCs/>
          <w:sz w:val="28"/>
          <w:szCs w:val="28"/>
        </w:rPr>
        <w:t>学生类别：□成教</w:t>
      </w:r>
      <w:r w:rsidRPr="00E41CFF">
        <w:rPr>
          <w:rFonts w:ascii="宋体" w:eastAsia="宋体" w:hAnsi="宋体" w:cs="宋体"/>
          <w:bCs/>
          <w:sz w:val="28"/>
          <w:szCs w:val="28"/>
        </w:rPr>
        <w:t xml:space="preserve">  </w:t>
      </w:r>
      <w:r w:rsidRPr="00E41CFF">
        <w:rPr>
          <w:rFonts w:ascii="宋体" w:eastAsia="宋体" w:hAnsi="宋体" w:cs="宋体" w:hint="eastAsia"/>
          <w:bCs/>
          <w:sz w:val="28"/>
          <w:szCs w:val="28"/>
        </w:rPr>
        <w:t>□自考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519"/>
        <w:gridCol w:w="1032"/>
        <w:gridCol w:w="769"/>
        <w:gridCol w:w="561"/>
        <w:gridCol w:w="1066"/>
        <w:gridCol w:w="14"/>
        <w:gridCol w:w="1080"/>
        <w:gridCol w:w="1440"/>
        <w:gridCol w:w="1573"/>
      </w:tblGrid>
      <w:tr w:rsidR="00E41CFF" w:rsidRPr="00E41CFF" w:rsidTr="00342609">
        <w:trPr>
          <w:trHeight w:val="508"/>
        </w:trPr>
        <w:tc>
          <w:tcPr>
            <w:tcW w:w="1007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姓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名</w:t>
            </w:r>
          </w:p>
        </w:tc>
        <w:tc>
          <w:tcPr>
            <w:tcW w:w="1551" w:type="dxa"/>
            <w:gridSpan w:val="2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69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561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出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生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月</w:t>
            </w:r>
          </w:p>
        </w:tc>
        <w:tc>
          <w:tcPr>
            <w:tcW w:w="1080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民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族</w:t>
            </w:r>
          </w:p>
        </w:tc>
        <w:tc>
          <w:tcPr>
            <w:tcW w:w="1573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E41CFF" w:rsidRPr="00E41CFF" w:rsidTr="00342609">
        <w:trPr>
          <w:trHeight w:val="603"/>
        </w:trPr>
        <w:tc>
          <w:tcPr>
            <w:tcW w:w="1526" w:type="dxa"/>
            <w:gridSpan w:val="2"/>
            <w:vAlign w:val="center"/>
          </w:tcPr>
          <w:p w:rsidR="00E41CFF" w:rsidRPr="00E41CFF" w:rsidRDefault="00E41CFF" w:rsidP="00E41CFF">
            <w:pPr>
              <w:spacing w:line="30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毕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业</w:t>
            </w:r>
          </w:p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学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校</w:t>
            </w:r>
          </w:p>
        </w:tc>
        <w:tc>
          <w:tcPr>
            <w:tcW w:w="2362" w:type="dxa"/>
            <w:gridSpan w:val="3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成都大学</w:t>
            </w:r>
          </w:p>
        </w:tc>
        <w:tc>
          <w:tcPr>
            <w:tcW w:w="1066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毕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业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时</w:t>
            </w:r>
            <w:r w:rsidRPr="00E41CFF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4"/>
              </w:rPr>
              <w:t>间</w:t>
            </w:r>
          </w:p>
        </w:tc>
        <w:tc>
          <w:tcPr>
            <w:tcW w:w="1094" w:type="dxa"/>
            <w:gridSpan w:val="2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专业、层次</w:t>
            </w:r>
          </w:p>
        </w:tc>
        <w:tc>
          <w:tcPr>
            <w:tcW w:w="1573" w:type="dxa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E41CFF" w:rsidRPr="00E41CFF" w:rsidTr="00342609">
        <w:trPr>
          <w:trHeight w:val="753"/>
        </w:trPr>
        <w:tc>
          <w:tcPr>
            <w:tcW w:w="1526" w:type="dxa"/>
            <w:gridSpan w:val="2"/>
            <w:vAlign w:val="center"/>
          </w:tcPr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工作单位</w:t>
            </w:r>
          </w:p>
        </w:tc>
        <w:tc>
          <w:tcPr>
            <w:tcW w:w="7535" w:type="dxa"/>
            <w:gridSpan w:val="8"/>
            <w:tcBorders>
              <w:top w:val="nil"/>
            </w:tcBorders>
            <w:vAlign w:val="center"/>
          </w:tcPr>
          <w:p w:rsidR="00E41CFF" w:rsidRPr="00E41CFF" w:rsidRDefault="00E41CFF" w:rsidP="00E41CFF">
            <w:pPr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E41CFF" w:rsidRPr="00E41CFF" w:rsidTr="00342609">
        <w:trPr>
          <w:trHeight w:val="753"/>
        </w:trPr>
        <w:tc>
          <w:tcPr>
            <w:tcW w:w="1526" w:type="dxa"/>
            <w:gridSpan w:val="2"/>
            <w:vAlign w:val="center"/>
          </w:tcPr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4"/>
              </w:rPr>
            </w:pPr>
            <w:r w:rsidRPr="00E41CFF">
              <w:rPr>
                <w:rFonts w:ascii="宋体" w:eastAsia="宋体" w:hAnsi="宋体" w:cs="Times New Roman" w:hint="eastAsia"/>
                <w:sz w:val="24"/>
              </w:rPr>
              <w:t>电子邮箱及联系电话</w:t>
            </w:r>
          </w:p>
        </w:tc>
        <w:tc>
          <w:tcPr>
            <w:tcW w:w="7535" w:type="dxa"/>
            <w:gridSpan w:val="8"/>
            <w:tcBorders>
              <w:top w:val="nil"/>
            </w:tcBorders>
            <w:vAlign w:val="center"/>
          </w:tcPr>
          <w:p w:rsidR="00E41CFF" w:rsidRPr="00E41CFF" w:rsidRDefault="00E41CFF" w:rsidP="00E41CFF">
            <w:pPr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E41CFF" w:rsidRPr="00E41CFF" w:rsidTr="00342609">
        <w:trPr>
          <w:cantSplit/>
          <w:trHeight w:val="6999"/>
        </w:trPr>
        <w:tc>
          <w:tcPr>
            <w:tcW w:w="1526" w:type="dxa"/>
            <w:gridSpan w:val="2"/>
            <w:textDirection w:val="tbRlV"/>
            <w:vAlign w:val="center"/>
          </w:tcPr>
          <w:p w:rsidR="00E41CFF" w:rsidRPr="00E41CFF" w:rsidRDefault="00E41CFF" w:rsidP="00E41CFF">
            <w:pPr>
              <w:spacing w:line="240" w:lineRule="exact"/>
              <w:ind w:left="113" w:right="113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E41CFF">
              <w:rPr>
                <w:rFonts w:ascii="宋体" w:eastAsia="宋体" w:hAnsi="宋体" w:cs="Times New Roman" w:hint="eastAsia"/>
                <w:sz w:val="28"/>
                <w:szCs w:val="28"/>
              </w:rPr>
              <w:t>工作经历及主要事迹</w:t>
            </w:r>
          </w:p>
          <w:p w:rsidR="00E41CFF" w:rsidRPr="00E41CFF" w:rsidRDefault="00E41CFF" w:rsidP="00E41CFF">
            <w:pPr>
              <w:spacing w:line="240" w:lineRule="exact"/>
              <w:ind w:left="113" w:right="113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7535" w:type="dxa"/>
            <w:gridSpan w:val="8"/>
          </w:tcPr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ind w:firstLineChars="1650" w:firstLine="3465"/>
              <w:rPr>
                <w:rFonts w:ascii="宋体" w:eastAsia="宋体" w:hAnsi="Calibri" w:cs="Times New Roman"/>
                <w:szCs w:val="21"/>
              </w:rPr>
            </w:pPr>
          </w:p>
          <w:p w:rsidR="00E41CFF" w:rsidRPr="00E41CFF" w:rsidRDefault="00E41CFF" w:rsidP="00E41CFF">
            <w:pPr>
              <w:ind w:firstLineChars="1650" w:firstLine="3465"/>
              <w:rPr>
                <w:rFonts w:ascii="宋体" w:eastAsia="宋体" w:hAnsi="Calibri" w:cs="Times New Roman"/>
                <w:szCs w:val="21"/>
              </w:rPr>
            </w:pPr>
          </w:p>
          <w:p w:rsidR="00E41CFF" w:rsidRPr="00E41CFF" w:rsidRDefault="00E41CFF" w:rsidP="00E41CFF">
            <w:pPr>
              <w:ind w:firstLineChars="1650" w:firstLine="3465"/>
              <w:rPr>
                <w:rFonts w:ascii="宋体" w:eastAsia="宋体" w:hAnsi="Calibri" w:cs="Times New Roman"/>
                <w:szCs w:val="21"/>
              </w:rPr>
            </w:pPr>
          </w:p>
          <w:p w:rsidR="00E41CFF" w:rsidRPr="00E41CFF" w:rsidRDefault="00E41CFF" w:rsidP="00E41CFF">
            <w:pPr>
              <w:ind w:firstLineChars="1650" w:firstLine="3465"/>
              <w:rPr>
                <w:rFonts w:ascii="宋体" w:eastAsia="宋体" w:hAnsi="Calibri" w:cs="Times New Roman"/>
                <w:szCs w:val="21"/>
              </w:rPr>
            </w:pPr>
          </w:p>
          <w:p w:rsidR="00E41CFF" w:rsidRPr="00E41CFF" w:rsidRDefault="00E41CFF" w:rsidP="00E41CFF">
            <w:pPr>
              <w:ind w:firstLineChars="1400" w:firstLine="2940"/>
              <w:rPr>
                <w:rFonts w:ascii="宋体" w:eastAsia="宋体" w:hAnsi="Calibri" w:cs="Times New Roman"/>
                <w:szCs w:val="21"/>
              </w:rPr>
            </w:pPr>
            <w:r w:rsidRPr="00E41CFF">
              <w:rPr>
                <w:rFonts w:ascii="宋体" w:eastAsia="宋体" w:hAnsi="宋体" w:cs="Times New Roman" w:hint="eastAsia"/>
                <w:szCs w:val="21"/>
              </w:rPr>
              <w:t>教（助）学点负责人签字（盖章）：</w:t>
            </w:r>
          </w:p>
          <w:p w:rsidR="00E41CFF" w:rsidRPr="00E41CFF" w:rsidRDefault="00E41CFF" w:rsidP="00E41CFF">
            <w:pPr>
              <w:ind w:firstLineChars="1850" w:firstLine="3885"/>
              <w:rPr>
                <w:rFonts w:ascii="宋体" w:eastAsia="宋体" w:hAnsi="Calibri" w:cs="Times New Roman"/>
                <w:szCs w:val="21"/>
              </w:rPr>
            </w:pPr>
          </w:p>
          <w:p w:rsidR="00E41CFF" w:rsidRPr="00E41CFF" w:rsidRDefault="00E41CFF" w:rsidP="00E41CFF">
            <w:pPr>
              <w:ind w:firstLineChars="1850" w:firstLine="3885"/>
              <w:rPr>
                <w:rFonts w:ascii="宋体" w:eastAsia="宋体" w:hAnsi="Calibri" w:cs="Times New Roman"/>
                <w:sz w:val="28"/>
                <w:szCs w:val="28"/>
              </w:rPr>
            </w:pPr>
            <w:r w:rsidRPr="00E41CFF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E41CFF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E41CFF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E41CFF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E41CFF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E41CFF" w:rsidRPr="00E41CFF" w:rsidTr="00342609">
        <w:trPr>
          <w:trHeight w:val="1557"/>
        </w:trPr>
        <w:tc>
          <w:tcPr>
            <w:tcW w:w="1526" w:type="dxa"/>
            <w:gridSpan w:val="2"/>
            <w:vAlign w:val="center"/>
          </w:tcPr>
          <w:p w:rsidR="00E41CFF" w:rsidRPr="00E41CFF" w:rsidRDefault="00E41CFF" w:rsidP="00E41CFF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E41CFF">
              <w:rPr>
                <w:rFonts w:ascii="宋体" w:eastAsia="宋体" w:hAnsi="宋体" w:cs="Times New Roman" w:hint="eastAsia"/>
                <w:sz w:val="28"/>
                <w:szCs w:val="28"/>
              </w:rPr>
              <w:t>备</w:t>
            </w:r>
            <w:r w:rsidRPr="00E41CFF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E41CFF">
              <w:rPr>
                <w:rFonts w:ascii="宋体" w:eastAsia="宋体" w:hAnsi="宋体" w:cs="Times New Roman" w:hint="eastAsia"/>
                <w:sz w:val="28"/>
                <w:szCs w:val="28"/>
              </w:rPr>
              <w:t>注</w:t>
            </w:r>
          </w:p>
        </w:tc>
        <w:tc>
          <w:tcPr>
            <w:tcW w:w="7535" w:type="dxa"/>
            <w:gridSpan w:val="8"/>
          </w:tcPr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E41CFF" w:rsidRPr="00E41CFF" w:rsidRDefault="00E41CFF" w:rsidP="00E41CFF">
            <w:pPr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</w:tbl>
    <w:p w:rsidR="009531D1" w:rsidRDefault="009531D1">
      <w:pPr>
        <w:rPr>
          <w:rFonts w:hint="eastAsia"/>
        </w:rPr>
      </w:pPr>
      <w:bookmarkStart w:id="0" w:name="_GoBack"/>
      <w:bookmarkEnd w:id="0"/>
    </w:p>
    <w:sectPr w:rsidR="009531D1" w:rsidSect="00C26DF3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B8" w:rsidRDefault="00F520B8" w:rsidP="00E41CFF">
      <w:r>
        <w:separator/>
      </w:r>
    </w:p>
  </w:endnote>
  <w:endnote w:type="continuationSeparator" w:id="0">
    <w:p w:rsidR="00F520B8" w:rsidRDefault="00F520B8" w:rsidP="00E4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B8" w:rsidRDefault="00F520B8" w:rsidP="00E41CFF">
      <w:r>
        <w:separator/>
      </w:r>
    </w:p>
  </w:footnote>
  <w:footnote w:type="continuationSeparator" w:id="0">
    <w:p w:rsidR="00F520B8" w:rsidRDefault="00F520B8" w:rsidP="00E4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9"/>
    <w:rsid w:val="009531D1"/>
    <w:rsid w:val="00AB2179"/>
    <w:rsid w:val="00E41CFF"/>
    <w:rsid w:val="00F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E2F35"/>
  <w15:chartTrackingRefBased/>
  <w15:docId w15:val="{8F6796D0-67A5-4C25-9CD9-656A4E4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2021-01-06T02:13:00Z</dcterms:created>
  <dcterms:modified xsi:type="dcterms:W3CDTF">2021-01-06T02:14:00Z</dcterms:modified>
</cp:coreProperties>
</file>